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44" w:rsidRPr="00397A76" w:rsidRDefault="00043844" w:rsidP="0004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76">
        <w:rPr>
          <w:rFonts w:ascii="Times New Roman" w:hAnsi="Times New Roman" w:cs="Times New Roman"/>
          <w:b/>
          <w:sz w:val="28"/>
          <w:szCs w:val="28"/>
        </w:rPr>
        <w:t>Institute of Biology</w:t>
      </w:r>
    </w:p>
    <w:p w:rsidR="00043844" w:rsidRPr="00397A76" w:rsidRDefault="00043844" w:rsidP="0004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76">
        <w:rPr>
          <w:rFonts w:ascii="Times New Roman" w:hAnsi="Times New Roman" w:cs="Times New Roman"/>
          <w:b/>
          <w:sz w:val="28"/>
          <w:szCs w:val="28"/>
        </w:rPr>
        <w:t>College of Science</w:t>
      </w:r>
    </w:p>
    <w:p w:rsidR="00043844" w:rsidRPr="00397A76" w:rsidRDefault="00043844" w:rsidP="0004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76">
        <w:rPr>
          <w:rFonts w:ascii="Times New Roman" w:hAnsi="Times New Roman" w:cs="Times New Roman"/>
          <w:b/>
          <w:sz w:val="28"/>
          <w:szCs w:val="28"/>
        </w:rPr>
        <w:t>University of the Philippines</w:t>
      </w:r>
    </w:p>
    <w:p w:rsidR="00043844" w:rsidRPr="00397A76" w:rsidRDefault="00043844" w:rsidP="00043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A76">
        <w:rPr>
          <w:rFonts w:ascii="Times New Roman" w:hAnsi="Times New Roman" w:cs="Times New Roman"/>
          <w:b/>
          <w:sz w:val="28"/>
          <w:szCs w:val="28"/>
        </w:rPr>
        <w:t>Diliman</w:t>
      </w:r>
      <w:proofErr w:type="spellEnd"/>
      <w:r w:rsidRPr="00397A76">
        <w:rPr>
          <w:rFonts w:ascii="Times New Roman" w:hAnsi="Times New Roman" w:cs="Times New Roman"/>
          <w:b/>
          <w:sz w:val="28"/>
          <w:szCs w:val="28"/>
        </w:rPr>
        <w:t>, Quezon City</w:t>
      </w:r>
    </w:p>
    <w:p w:rsidR="004F4A73" w:rsidRPr="00CC1225" w:rsidRDefault="004F4A73" w:rsidP="004F4A73">
      <w:pPr>
        <w:spacing w:after="0" w:line="293" w:lineRule="atLeast"/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</w:pPr>
    </w:p>
    <w:p w:rsidR="004F4A73" w:rsidRPr="008C2CA7" w:rsidRDefault="00043844" w:rsidP="004F4A7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  <w:r w:rsidRPr="008C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GUIDELINES FOR THE SELECTION OF THE BEST UNDERGRADUATE AND GRADUATE THESES</w:t>
      </w:r>
    </w:p>
    <w:p w:rsidR="004F4A73" w:rsidRDefault="004F4A73" w:rsidP="004F4A7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</w:p>
    <w:p w:rsidR="004F4A73" w:rsidRPr="004F4A73" w:rsidRDefault="004F4A73" w:rsidP="004F4A7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 xml:space="preserve">(Approved during the Regular Faculty Meeting on 10 February 2014 and </w:t>
      </w:r>
      <w:r w:rsidR="00EF7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R</w:t>
      </w:r>
      <w:r w:rsidR="00F75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evised on 28 March 2016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)</w:t>
      </w: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4F4A73" w:rsidRPr="004F4A73" w:rsidRDefault="004F4A73" w:rsidP="005C173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One judge will be nominated from each academic group. The judge should not be</w:t>
      </w:r>
      <w:r w:rsidR="005C173A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a thesis adviser or in any way involved in the thesis of any of the nominees.  A secondary member of the academic group could represent the group.</w:t>
      </w: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F754B3" w:rsidRDefault="000C34AD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BE3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 xml:space="preserve">A. </w:t>
      </w:r>
      <w:r w:rsidR="006E3721" w:rsidRPr="00BE3E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PH"/>
        </w:rPr>
        <w:t>Best Undergraduate T</w:t>
      </w:r>
      <w:r w:rsidR="004F4A73" w:rsidRPr="00BE3E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PH"/>
        </w:rPr>
        <w:t>hesis</w:t>
      </w:r>
    </w:p>
    <w:p w:rsidR="00F754B3" w:rsidRDefault="00F754B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4F4A73" w:rsidRDefault="00F754B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Each judge will rate each nominee based on the following criteria:</w:t>
      </w: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PH"/>
        </w:rPr>
        <w:t>Content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 - 70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 (based on the actual thesis manuscript)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-Main question, hypothesis &amp; objectives stated clearly (7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-Importance/relevance of the question explained (7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-Methods: complete, appropriate to the objectives (9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-Results: address questions/hypothesis? (9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-Results: interpreted correctly? (9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-Results: explained well? (9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-Interpretation: addresses question(s), hypothesis, and objectives (10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-Clear discussion of importance/implications of results? (10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Default="004F4A73" w:rsidP="00584663">
      <w:pPr>
        <w:shd w:val="clear" w:color="auto" w:fill="FFFFFF"/>
        <w:spacing w:after="0" w:line="293" w:lineRule="atLeast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PH"/>
        </w:rPr>
      </w:pP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PH"/>
        </w:rPr>
        <w:t>Communication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 - 30 pts (based on the oral presentation</w:t>
      </w:r>
      <w:r w:rsidR="00F754B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*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-Message of presentation stated at the beginning (3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-Organization: clear, effective; outline given early in the presentation (4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-Clear train of thought followed (5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-Visual aids: convey ideas vividly (4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-Delivery of presentation: engaging and visible/audible (3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-Main points clearly and vividly summarized at the end (3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oint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-Presentation within the time limit (3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oint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-Ability to answer questions (5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lastRenderedPageBreak/>
        <w:t xml:space="preserve">*NOTE: </w:t>
      </w:r>
      <w:r w:rsidR="00F754B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Each </w:t>
      </w:r>
      <w:r w:rsidR="0058466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oral presentation is for 10 minutes plus 10 minutes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for questions from the audience and judges.</w:t>
      </w:r>
    </w:p>
    <w:p w:rsid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0E0743" w:rsidRDefault="00F754B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Each judge will ra</w:t>
      </w:r>
      <w:r w:rsidR="000E074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nk the nominees from 1 (highest) to </w:t>
      </w:r>
      <w:r w:rsidR="000E0743" w:rsidRPr="00BE3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n</w:t>
      </w:r>
      <w:r w:rsidR="000E074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(</w:t>
      </w:r>
      <w:r w:rsidR="00CC54EB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lowest, which is equal to the </w:t>
      </w:r>
      <w:r w:rsidR="00C57FDC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number</w:t>
      </w:r>
      <w:r w:rsidR="000E074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of nominees) based on the accumulated points of the nominees. </w:t>
      </w:r>
      <w:proofErr w:type="spellStart"/>
      <w:r w:rsidR="00CC54EB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Midrank</w:t>
      </w:r>
      <w:proofErr w:type="spellEnd"/>
      <w:r w:rsidR="00CC54EB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will be assigned to</w:t>
      </w:r>
      <w:r w:rsidR="000E074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</w:t>
      </w:r>
      <w:proofErr w:type="gramStart"/>
      <w:r w:rsidR="000E074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tied</w:t>
      </w:r>
      <w:proofErr w:type="gramEnd"/>
      <w:r w:rsidR="000E074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scores. The ranks given by the judges to each nominee will be added. The nominee with the lowest rank sum will be awarded the Best Undergraduate Thesis.</w:t>
      </w:r>
    </w:p>
    <w:p w:rsidR="006E3721" w:rsidRPr="00BE3EF0" w:rsidRDefault="000E074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</w:t>
      </w:r>
    </w:p>
    <w:p w:rsid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In case of a tie, the following will also be considered:</w:t>
      </w:r>
    </w:p>
    <w:p w:rsidR="00BA68C0" w:rsidRPr="004F4A73" w:rsidRDefault="00BA68C0" w:rsidP="00BE3EF0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-Thesis accepted/published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in a </w:t>
      </w:r>
      <w:r w:rsidR="003F5BDB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SCOPUS or Thomson Reuters-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indexed journal (3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0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-Thesis accepted/published </w:t>
      </w:r>
      <w:r w:rsidR="00BA68C0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in a peer-reviewed journal 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(20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-Thesis under review</w:t>
      </w:r>
      <w:r w:rsidR="00BA68C0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in a peer-reviewed journal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(10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oint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s)</w:t>
      </w:r>
    </w:p>
    <w:p w:rsid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-Thesis submitted for review </w:t>
      </w:r>
      <w:r w:rsidR="00BA68C0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in a peer-reviewed journal 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(5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BA68C0" w:rsidRDefault="00BA68C0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-Thesis presented (oral or poster) in an international conference (10 points)</w:t>
      </w:r>
    </w:p>
    <w:p w:rsidR="00BA68C0" w:rsidRPr="004F4A73" w:rsidRDefault="00BA68C0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-Thesis accepted for oral/poster i</w:t>
      </w:r>
      <w:r w:rsidR="00E30C45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n an international conference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points)</w:t>
      </w:r>
    </w:p>
    <w:p w:rsid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-Thesis presented </w:t>
      </w:r>
      <w:r w:rsidR="00BA68C0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(oral or poster) 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in a national conference (5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BA68C0" w:rsidRPr="004F4A73" w:rsidRDefault="00BA68C0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-Thesis accepted for oral/poster presenta</w:t>
      </w:r>
      <w:r w:rsidR="00E30C45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tion in a national conference 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points)</w:t>
      </w:r>
    </w:p>
    <w:p w:rsid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-Thesis received recognition (e.g.</w:t>
      </w:r>
      <w:r w:rsidR="007310D9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,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BPI Science Award) (10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BA68C0" w:rsidRPr="004F4A73" w:rsidRDefault="00BA68C0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 Thesis is a finalist in a university-wide or nationwide competition (5 poin</w:t>
      </w:r>
      <w:r w:rsidR="007310D9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s)</w:t>
      </w:r>
    </w:p>
    <w:p w:rsidR="004F4A73" w:rsidRPr="004F4A73" w:rsidRDefault="004F4A73" w:rsidP="00584663">
      <w:pPr>
        <w:shd w:val="clear" w:color="auto" w:fill="FFFFFF"/>
        <w:spacing w:after="0" w:line="29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-Thesis won in a competition in a conference:</w:t>
      </w: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                1st place - (10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oint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s)</w:t>
      </w: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                2nd/3rd place - (5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584663" w:rsidP="00584663">
      <w:pPr>
        <w:shd w:val="clear" w:color="auto" w:fill="FFFFFF"/>
        <w:spacing w:after="0" w:line="293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</w:t>
      </w:r>
      <w:r w:rsidR="004F4A73"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Thesis submitted for patent application (5 p</w:t>
      </w:r>
      <w:r w:rsidR="00237E6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="004F4A73"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ts)</w:t>
      </w: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4F4A73" w:rsidRP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4F4A73" w:rsidRDefault="000C34AD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PH"/>
        </w:rPr>
      </w:pPr>
      <w:r w:rsidRPr="00BE3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B.</w:t>
      </w:r>
      <w:r w:rsidR="003A6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 xml:space="preserve"> </w:t>
      </w:r>
      <w:r w:rsidR="004F4A73" w:rsidRPr="00BE3E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PH"/>
        </w:rPr>
        <w:t xml:space="preserve">Best </w:t>
      </w:r>
      <w:r w:rsidR="006E3721" w:rsidRPr="00BE3E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PH"/>
        </w:rPr>
        <w:t>G</w:t>
      </w:r>
      <w:r w:rsidR="004F4A73" w:rsidRPr="00BE3E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PH"/>
        </w:rPr>
        <w:t xml:space="preserve">raduate </w:t>
      </w:r>
      <w:r w:rsidR="006E3721" w:rsidRPr="00BE3E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PH"/>
        </w:rPr>
        <w:t>T</w:t>
      </w:r>
      <w:r w:rsidR="004F4A73" w:rsidRPr="00BE3E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PH"/>
        </w:rPr>
        <w:t>hesis</w:t>
      </w:r>
    </w:p>
    <w:p w:rsidR="003A6868" w:rsidRPr="004F4A73" w:rsidRDefault="003A6868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4F4A73" w:rsidRPr="004F4A73" w:rsidRDefault="004F4A73" w:rsidP="00B2539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There will be a separate award for best MS thesis and best PhD dissertation.</w:t>
      </w:r>
      <w:r w:rsidR="00B25390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The be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st thesis will be based on the number and quality of publications.  Only publications that will arise from the actual thesis will be considered. </w:t>
      </w:r>
    </w:p>
    <w:p w:rsidR="004F4A73" w:rsidRPr="004F4A73" w:rsidRDefault="004F4A73" w:rsidP="003A6868">
      <w:pPr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br/>
        <w:t>-</w:t>
      </w:r>
      <w:r w:rsidR="003C0D0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Science Citation Index (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SCI</w:t>
      </w:r>
      <w:r w:rsidR="003C0D0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)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journal (50 p</w:t>
      </w:r>
      <w:r w:rsidR="002B6C6B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 per paper) </w:t>
      </w:r>
    </w:p>
    <w:p w:rsidR="004F4A73" w:rsidRPr="004F4A73" w:rsidRDefault="004F4A73" w:rsidP="003A6868">
      <w:pPr>
        <w:spacing w:after="0" w:line="293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</w:t>
      </w:r>
      <w:r w:rsidR="003C0D0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Science Citation Index-Expanded (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SCI-E</w:t>
      </w:r>
      <w:r w:rsidR="003C0D0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)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journal (30 p</w:t>
      </w:r>
      <w:r w:rsidR="002B6C6B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 per paper)</w:t>
      </w:r>
    </w:p>
    <w:p w:rsidR="004F4A73" w:rsidRPr="004F4A73" w:rsidRDefault="004F4A73" w:rsidP="003A6868">
      <w:pPr>
        <w:spacing w:after="0" w:line="293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</w:t>
      </w:r>
      <w:r w:rsidR="003B410A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Thomson Reuters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-listed </w:t>
      </w:r>
      <w:r w:rsidR="003B410A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journal 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(20 p</w:t>
      </w:r>
      <w:r w:rsidR="002B6C6B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 per paper)</w:t>
      </w:r>
    </w:p>
    <w:p w:rsidR="004F4A73" w:rsidRPr="004F4A73" w:rsidRDefault="004F4A73" w:rsidP="003A6868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-non-</w:t>
      </w:r>
      <w:r w:rsidR="003B410A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Thomson Reuters-listed but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peer reviewed journal (10 p</w:t>
      </w:r>
      <w:r w:rsidR="002B6C6B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</w:t>
      </w:r>
      <w:r w:rsidR="00F66F89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 per paper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)</w:t>
      </w:r>
    </w:p>
    <w:p w:rsidR="004F4A73" w:rsidRPr="004F4A73" w:rsidRDefault="004F4A73" w:rsidP="003A6868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4F4A73" w:rsidRPr="004F4A73" w:rsidRDefault="004F4A73" w:rsidP="00B2539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If there is a tie, the judges appointed to select the best undergraduate thesis shall also select the best graduate thesis based on 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lastRenderedPageBreak/>
        <w:t xml:space="preserve">relevance/novelty/impact/innovation/marketability of the research work.  Each judge will rank each thesis, and the same </w:t>
      </w:r>
      <w:r w:rsidR="00B25390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weighted ranking as in the best 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undergraduate thesis selection process will be applied.</w:t>
      </w:r>
    </w:p>
    <w:p w:rsidR="00FD2458" w:rsidRPr="00CD6019" w:rsidRDefault="004F4A73" w:rsidP="00CD601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br/>
        <w:t>In the event there is no paper published under a category, then the same criteria used to select the best undergraduate thesis will be employed, but the criterion for relevance/novelty/ impact/innovation/marketability of the research work will replace the communication criteria with a maximum of 20 p</w:t>
      </w:r>
      <w:r w:rsidR="00B25390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oin</w:t>
      </w:r>
      <w:r w:rsidRPr="004F4A73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ts to be awarded under this criterion.  There will be no oral presentation for the best graduate thesis competition.</w:t>
      </w:r>
      <w:bookmarkStart w:id="0" w:name="_GoBack"/>
      <w:bookmarkEnd w:id="0"/>
    </w:p>
    <w:sectPr w:rsidR="00FD2458" w:rsidRPr="00CD6019" w:rsidSect="00584663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02" w:rsidRDefault="00F22D02" w:rsidP="004F4A73">
      <w:pPr>
        <w:spacing w:after="0" w:line="240" w:lineRule="auto"/>
      </w:pPr>
      <w:r>
        <w:separator/>
      </w:r>
    </w:p>
  </w:endnote>
  <w:endnote w:type="continuationSeparator" w:id="0">
    <w:p w:rsidR="00F22D02" w:rsidRDefault="00F22D02" w:rsidP="004F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30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A73" w:rsidRDefault="004F4A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0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4A73" w:rsidRDefault="004F4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02" w:rsidRDefault="00F22D02" w:rsidP="004F4A73">
      <w:pPr>
        <w:spacing w:after="0" w:line="240" w:lineRule="auto"/>
      </w:pPr>
      <w:r>
        <w:separator/>
      </w:r>
    </w:p>
  </w:footnote>
  <w:footnote w:type="continuationSeparator" w:id="0">
    <w:p w:rsidR="00F22D02" w:rsidRDefault="00F22D02" w:rsidP="004F4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73"/>
    <w:rsid w:val="00000AFF"/>
    <w:rsid w:val="000013A8"/>
    <w:rsid w:val="0000305A"/>
    <w:rsid w:val="0000724E"/>
    <w:rsid w:val="000103A6"/>
    <w:rsid w:val="000118DB"/>
    <w:rsid w:val="00013D62"/>
    <w:rsid w:val="000175E0"/>
    <w:rsid w:val="0001790F"/>
    <w:rsid w:val="00020E6E"/>
    <w:rsid w:val="000216A0"/>
    <w:rsid w:val="000221D9"/>
    <w:rsid w:val="00023E9B"/>
    <w:rsid w:val="000264F8"/>
    <w:rsid w:val="00026C3B"/>
    <w:rsid w:val="0003341C"/>
    <w:rsid w:val="0003583B"/>
    <w:rsid w:val="000378EF"/>
    <w:rsid w:val="00042698"/>
    <w:rsid w:val="00043844"/>
    <w:rsid w:val="00044FF8"/>
    <w:rsid w:val="0004789F"/>
    <w:rsid w:val="0005027A"/>
    <w:rsid w:val="00050413"/>
    <w:rsid w:val="00050FCB"/>
    <w:rsid w:val="00050FDB"/>
    <w:rsid w:val="000570F2"/>
    <w:rsid w:val="00061499"/>
    <w:rsid w:val="00064D42"/>
    <w:rsid w:val="00067910"/>
    <w:rsid w:val="000726AB"/>
    <w:rsid w:val="00074646"/>
    <w:rsid w:val="00075CD8"/>
    <w:rsid w:val="00077DAC"/>
    <w:rsid w:val="00081054"/>
    <w:rsid w:val="00085877"/>
    <w:rsid w:val="00086645"/>
    <w:rsid w:val="00091E90"/>
    <w:rsid w:val="00092B53"/>
    <w:rsid w:val="00093AD5"/>
    <w:rsid w:val="00093B49"/>
    <w:rsid w:val="000948A5"/>
    <w:rsid w:val="0009499E"/>
    <w:rsid w:val="000974D9"/>
    <w:rsid w:val="000A0CC1"/>
    <w:rsid w:val="000A2A54"/>
    <w:rsid w:val="000A2F89"/>
    <w:rsid w:val="000A5196"/>
    <w:rsid w:val="000A5AAD"/>
    <w:rsid w:val="000A729D"/>
    <w:rsid w:val="000B053F"/>
    <w:rsid w:val="000B062B"/>
    <w:rsid w:val="000B2BB6"/>
    <w:rsid w:val="000B42C5"/>
    <w:rsid w:val="000B4400"/>
    <w:rsid w:val="000B6DA7"/>
    <w:rsid w:val="000C3079"/>
    <w:rsid w:val="000C34AD"/>
    <w:rsid w:val="000C47DB"/>
    <w:rsid w:val="000D10F6"/>
    <w:rsid w:val="000D60D1"/>
    <w:rsid w:val="000E0743"/>
    <w:rsid w:val="000E144E"/>
    <w:rsid w:val="000E22A8"/>
    <w:rsid w:val="000E2C22"/>
    <w:rsid w:val="000E2DBF"/>
    <w:rsid w:val="000E4C71"/>
    <w:rsid w:val="000E5801"/>
    <w:rsid w:val="000E6C07"/>
    <w:rsid w:val="000E7C1E"/>
    <w:rsid w:val="0010041D"/>
    <w:rsid w:val="00100594"/>
    <w:rsid w:val="001022A3"/>
    <w:rsid w:val="00102A5F"/>
    <w:rsid w:val="00105083"/>
    <w:rsid w:val="001058CB"/>
    <w:rsid w:val="00112BC8"/>
    <w:rsid w:val="00114AF8"/>
    <w:rsid w:val="0012195E"/>
    <w:rsid w:val="00123E96"/>
    <w:rsid w:val="00124BD6"/>
    <w:rsid w:val="001275F8"/>
    <w:rsid w:val="00130D66"/>
    <w:rsid w:val="00135160"/>
    <w:rsid w:val="00136635"/>
    <w:rsid w:val="00142477"/>
    <w:rsid w:val="00142806"/>
    <w:rsid w:val="0014616B"/>
    <w:rsid w:val="00151FC0"/>
    <w:rsid w:val="00154AAF"/>
    <w:rsid w:val="00161F69"/>
    <w:rsid w:val="001642A0"/>
    <w:rsid w:val="00166166"/>
    <w:rsid w:val="00170BF0"/>
    <w:rsid w:val="001715C3"/>
    <w:rsid w:val="001718FF"/>
    <w:rsid w:val="00172982"/>
    <w:rsid w:val="00174F15"/>
    <w:rsid w:val="00176255"/>
    <w:rsid w:val="0017756D"/>
    <w:rsid w:val="00177E6A"/>
    <w:rsid w:val="001809BF"/>
    <w:rsid w:val="00180FE4"/>
    <w:rsid w:val="00181330"/>
    <w:rsid w:val="0018328A"/>
    <w:rsid w:val="00183FB5"/>
    <w:rsid w:val="00184916"/>
    <w:rsid w:val="001904A3"/>
    <w:rsid w:val="00191138"/>
    <w:rsid w:val="001920FE"/>
    <w:rsid w:val="00193408"/>
    <w:rsid w:val="00194B87"/>
    <w:rsid w:val="00195181"/>
    <w:rsid w:val="001A176F"/>
    <w:rsid w:val="001A2114"/>
    <w:rsid w:val="001A2E80"/>
    <w:rsid w:val="001A2F49"/>
    <w:rsid w:val="001A6D40"/>
    <w:rsid w:val="001A6EC2"/>
    <w:rsid w:val="001B2155"/>
    <w:rsid w:val="001B4399"/>
    <w:rsid w:val="001C0AF2"/>
    <w:rsid w:val="001C3A84"/>
    <w:rsid w:val="001C5631"/>
    <w:rsid w:val="001C6353"/>
    <w:rsid w:val="001C6AD2"/>
    <w:rsid w:val="001C6F94"/>
    <w:rsid w:val="001D00A9"/>
    <w:rsid w:val="001D7320"/>
    <w:rsid w:val="001E0916"/>
    <w:rsid w:val="001E618C"/>
    <w:rsid w:val="001E6315"/>
    <w:rsid w:val="001E6900"/>
    <w:rsid w:val="001E74DA"/>
    <w:rsid w:val="001F3B98"/>
    <w:rsid w:val="001F61D6"/>
    <w:rsid w:val="0020137B"/>
    <w:rsid w:val="002052B6"/>
    <w:rsid w:val="00206395"/>
    <w:rsid w:val="00207147"/>
    <w:rsid w:val="00213D01"/>
    <w:rsid w:val="002142B6"/>
    <w:rsid w:val="0021679A"/>
    <w:rsid w:val="00216986"/>
    <w:rsid w:val="00217476"/>
    <w:rsid w:val="00221B41"/>
    <w:rsid w:val="00224B88"/>
    <w:rsid w:val="002256FE"/>
    <w:rsid w:val="00230747"/>
    <w:rsid w:val="00237E6F"/>
    <w:rsid w:val="002403F1"/>
    <w:rsid w:val="002406E9"/>
    <w:rsid w:val="00240B4B"/>
    <w:rsid w:val="00241B7A"/>
    <w:rsid w:val="0024377A"/>
    <w:rsid w:val="00243BF9"/>
    <w:rsid w:val="00247F7D"/>
    <w:rsid w:val="0025389A"/>
    <w:rsid w:val="002540FC"/>
    <w:rsid w:val="00255622"/>
    <w:rsid w:val="00260D1E"/>
    <w:rsid w:val="00262828"/>
    <w:rsid w:val="00262B09"/>
    <w:rsid w:val="00272006"/>
    <w:rsid w:val="002722EC"/>
    <w:rsid w:val="002724B9"/>
    <w:rsid w:val="00275AE9"/>
    <w:rsid w:val="00277865"/>
    <w:rsid w:val="002819A3"/>
    <w:rsid w:val="00282108"/>
    <w:rsid w:val="002821DC"/>
    <w:rsid w:val="0028436D"/>
    <w:rsid w:val="00284EDF"/>
    <w:rsid w:val="00290889"/>
    <w:rsid w:val="002919F7"/>
    <w:rsid w:val="002924AA"/>
    <w:rsid w:val="0029459E"/>
    <w:rsid w:val="00294CE0"/>
    <w:rsid w:val="00295724"/>
    <w:rsid w:val="00295DFA"/>
    <w:rsid w:val="002963E5"/>
    <w:rsid w:val="00296B64"/>
    <w:rsid w:val="002A176A"/>
    <w:rsid w:val="002A2306"/>
    <w:rsid w:val="002A5196"/>
    <w:rsid w:val="002A77DC"/>
    <w:rsid w:val="002B041B"/>
    <w:rsid w:val="002B15F5"/>
    <w:rsid w:val="002B24A4"/>
    <w:rsid w:val="002B2703"/>
    <w:rsid w:val="002B3A7E"/>
    <w:rsid w:val="002B3ED2"/>
    <w:rsid w:val="002B6C6B"/>
    <w:rsid w:val="002C1F33"/>
    <w:rsid w:val="002C20D8"/>
    <w:rsid w:val="002C3DD0"/>
    <w:rsid w:val="002C5E0C"/>
    <w:rsid w:val="002C7031"/>
    <w:rsid w:val="002D01E0"/>
    <w:rsid w:val="002D3AA8"/>
    <w:rsid w:val="002D4006"/>
    <w:rsid w:val="002D54B9"/>
    <w:rsid w:val="002D68B1"/>
    <w:rsid w:val="002E3BB9"/>
    <w:rsid w:val="002E459E"/>
    <w:rsid w:val="002E581F"/>
    <w:rsid w:val="002E7E9A"/>
    <w:rsid w:val="002F31BB"/>
    <w:rsid w:val="00300FFF"/>
    <w:rsid w:val="003116FF"/>
    <w:rsid w:val="00312CB2"/>
    <w:rsid w:val="0031419E"/>
    <w:rsid w:val="00315AEB"/>
    <w:rsid w:val="00320A64"/>
    <w:rsid w:val="00323F5A"/>
    <w:rsid w:val="003264D5"/>
    <w:rsid w:val="003266DC"/>
    <w:rsid w:val="00327CB5"/>
    <w:rsid w:val="00335A70"/>
    <w:rsid w:val="00335A91"/>
    <w:rsid w:val="00336E05"/>
    <w:rsid w:val="00340772"/>
    <w:rsid w:val="0034321A"/>
    <w:rsid w:val="00343C4B"/>
    <w:rsid w:val="00344AFB"/>
    <w:rsid w:val="003467CF"/>
    <w:rsid w:val="00351265"/>
    <w:rsid w:val="00353B31"/>
    <w:rsid w:val="00354C7F"/>
    <w:rsid w:val="0036376A"/>
    <w:rsid w:val="0036446B"/>
    <w:rsid w:val="003645A8"/>
    <w:rsid w:val="00366E66"/>
    <w:rsid w:val="0036763A"/>
    <w:rsid w:val="00367751"/>
    <w:rsid w:val="00370237"/>
    <w:rsid w:val="0037126E"/>
    <w:rsid w:val="00383AE5"/>
    <w:rsid w:val="00384BBA"/>
    <w:rsid w:val="0038709E"/>
    <w:rsid w:val="00387245"/>
    <w:rsid w:val="003917B8"/>
    <w:rsid w:val="003920D8"/>
    <w:rsid w:val="0039238D"/>
    <w:rsid w:val="00392B68"/>
    <w:rsid w:val="00396A66"/>
    <w:rsid w:val="00396B3F"/>
    <w:rsid w:val="003A00DB"/>
    <w:rsid w:val="003A02EE"/>
    <w:rsid w:val="003A0303"/>
    <w:rsid w:val="003A0AE9"/>
    <w:rsid w:val="003A0F11"/>
    <w:rsid w:val="003A3210"/>
    <w:rsid w:val="003A43F6"/>
    <w:rsid w:val="003A5068"/>
    <w:rsid w:val="003A6868"/>
    <w:rsid w:val="003B0AB0"/>
    <w:rsid w:val="003B1B53"/>
    <w:rsid w:val="003B3048"/>
    <w:rsid w:val="003B410A"/>
    <w:rsid w:val="003B6519"/>
    <w:rsid w:val="003B7AC7"/>
    <w:rsid w:val="003C047A"/>
    <w:rsid w:val="003C0D0F"/>
    <w:rsid w:val="003C28EE"/>
    <w:rsid w:val="003C5DEA"/>
    <w:rsid w:val="003C6038"/>
    <w:rsid w:val="003C677A"/>
    <w:rsid w:val="003C7818"/>
    <w:rsid w:val="003D007D"/>
    <w:rsid w:val="003D0675"/>
    <w:rsid w:val="003D3000"/>
    <w:rsid w:val="003D34CF"/>
    <w:rsid w:val="003D3D64"/>
    <w:rsid w:val="003D5885"/>
    <w:rsid w:val="003D7DCF"/>
    <w:rsid w:val="003E0123"/>
    <w:rsid w:val="003E0416"/>
    <w:rsid w:val="003E04BA"/>
    <w:rsid w:val="003E073E"/>
    <w:rsid w:val="003E416E"/>
    <w:rsid w:val="003E4827"/>
    <w:rsid w:val="003E5293"/>
    <w:rsid w:val="003E5EA7"/>
    <w:rsid w:val="003F13C3"/>
    <w:rsid w:val="003F1BD0"/>
    <w:rsid w:val="003F4D67"/>
    <w:rsid w:val="003F5BDB"/>
    <w:rsid w:val="00405657"/>
    <w:rsid w:val="0041166E"/>
    <w:rsid w:val="004120A6"/>
    <w:rsid w:val="004145EB"/>
    <w:rsid w:val="004217BC"/>
    <w:rsid w:val="00423E98"/>
    <w:rsid w:val="004316D7"/>
    <w:rsid w:val="00434E97"/>
    <w:rsid w:val="004356DB"/>
    <w:rsid w:val="004358E5"/>
    <w:rsid w:val="004400FB"/>
    <w:rsid w:val="0044341C"/>
    <w:rsid w:val="004450EC"/>
    <w:rsid w:val="004478D4"/>
    <w:rsid w:val="00451C39"/>
    <w:rsid w:val="004522FE"/>
    <w:rsid w:val="00461505"/>
    <w:rsid w:val="0046534C"/>
    <w:rsid w:val="00466547"/>
    <w:rsid w:val="0046748A"/>
    <w:rsid w:val="0047138F"/>
    <w:rsid w:val="00471F3E"/>
    <w:rsid w:val="0047257A"/>
    <w:rsid w:val="004738A8"/>
    <w:rsid w:val="00474D83"/>
    <w:rsid w:val="0048467D"/>
    <w:rsid w:val="004859E3"/>
    <w:rsid w:val="00486358"/>
    <w:rsid w:val="00487170"/>
    <w:rsid w:val="00491688"/>
    <w:rsid w:val="004927D3"/>
    <w:rsid w:val="0049539C"/>
    <w:rsid w:val="00495CCD"/>
    <w:rsid w:val="004A2675"/>
    <w:rsid w:val="004A2A44"/>
    <w:rsid w:val="004A35BF"/>
    <w:rsid w:val="004A3B86"/>
    <w:rsid w:val="004A3D39"/>
    <w:rsid w:val="004A4BFD"/>
    <w:rsid w:val="004A67D1"/>
    <w:rsid w:val="004A798A"/>
    <w:rsid w:val="004B0413"/>
    <w:rsid w:val="004B0FC4"/>
    <w:rsid w:val="004B16C9"/>
    <w:rsid w:val="004B3F95"/>
    <w:rsid w:val="004B5ECD"/>
    <w:rsid w:val="004C1E83"/>
    <w:rsid w:val="004C33B1"/>
    <w:rsid w:val="004C668A"/>
    <w:rsid w:val="004D2849"/>
    <w:rsid w:val="004D2945"/>
    <w:rsid w:val="004E0041"/>
    <w:rsid w:val="004E262C"/>
    <w:rsid w:val="004E7041"/>
    <w:rsid w:val="004F037B"/>
    <w:rsid w:val="004F30C2"/>
    <w:rsid w:val="004F4A73"/>
    <w:rsid w:val="004F5A75"/>
    <w:rsid w:val="004F7129"/>
    <w:rsid w:val="004F7166"/>
    <w:rsid w:val="004F7A97"/>
    <w:rsid w:val="00500F27"/>
    <w:rsid w:val="005018E1"/>
    <w:rsid w:val="00510196"/>
    <w:rsid w:val="005109AF"/>
    <w:rsid w:val="00514DC4"/>
    <w:rsid w:val="00522355"/>
    <w:rsid w:val="00522828"/>
    <w:rsid w:val="00525623"/>
    <w:rsid w:val="0052587F"/>
    <w:rsid w:val="00525B48"/>
    <w:rsid w:val="00525F71"/>
    <w:rsid w:val="00526C5E"/>
    <w:rsid w:val="00526EE6"/>
    <w:rsid w:val="00530675"/>
    <w:rsid w:val="00532A9A"/>
    <w:rsid w:val="00532D18"/>
    <w:rsid w:val="00535FDA"/>
    <w:rsid w:val="00537754"/>
    <w:rsid w:val="0054071D"/>
    <w:rsid w:val="005408B3"/>
    <w:rsid w:val="005518CC"/>
    <w:rsid w:val="00554270"/>
    <w:rsid w:val="005543D6"/>
    <w:rsid w:val="00556F24"/>
    <w:rsid w:val="00562003"/>
    <w:rsid w:val="00563197"/>
    <w:rsid w:val="005635DB"/>
    <w:rsid w:val="00564278"/>
    <w:rsid w:val="005645FA"/>
    <w:rsid w:val="00564789"/>
    <w:rsid w:val="0056696F"/>
    <w:rsid w:val="00570DE2"/>
    <w:rsid w:val="005710A8"/>
    <w:rsid w:val="00574B16"/>
    <w:rsid w:val="00584663"/>
    <w:rsid w:val="005850FA"/>
    <w:rsid w:val="00585BF5"/>
    <w:rsid w:val="005914D3"/>
    <w:rsid w:val="00594822"/>
    <w:rsid w:val="005973AC"/>
    <w:rsid w:val="005A0B9A"/>
    <w:rsid w:val="005A0E6C"/>
    <w:rsid w:val="005A0ED7"/>
    <w:rsid w:val="005A3B5A"/>
    <w:rsid w:val="005A74F8"/>
    <w:rsid w:val="005B2B77"/>
    <w:rsid w:val="005B5B4C"/>
    <w:rsid w:val="005C173A"/>
    <w:rsid w:val="005C246D"/>
    <w:rsid w:val="005C4A71"/>
    <w:rsid w:val="005C7813"/>
    <w:rsid w:val="005C7BE4"/>
    <w:rsid w:val="005D3C08"/>
    <w:rsid w:val="005D654C"/>
    <w:rsid w:val="005D6C40"/>
    <w:rsid w:val="005D6F17"/>
    <w:rsid w:val="005D7BFA"/>
    <w:rsid w:val="005E7AC9"/>
    <w:rsid w:val="005F0F34"/>
    <w:rsid w:val="005F213B"/>
    <w:rsid w:val="005F23B0"/>
    <w:rsid w:val="005F4379"/>
    <w:rsid w:val="005F7353"/>
    <w:rsid w:val="006072E6"/>
    <w:rsid w:val="00607F5A"/>
    <w:rsid w:val="00611158"/>
    <w:rsid w:val="00612835"/>
    <w:rsid w:val="00613DE4"/>
    <w:rsid w:val="00616EC4"/>
    <w:rsid w:val="00630598"/>
    <w:rsid w:val="00633A49"/>
    <w:rsid w:val="00635020"/>
    <w:rsid w:val="00636FD8"/>
    <w:rsid w:val="00640650"/>
    <w:rsid w:val="0064289C"/>
    <w:rsid w:val="00651112"/>
    <w:rsid w:val="00653402"/>
    <w:rsid w:val="00656FAB"/>
    <w:rsid w:val="00667B0F"/>
    <w:rsid w:val="006701DB"/>
    <w:rsid w:val="00673215"/>
    <w:rsid w:val="0067505F"/>
    <w:rsid w:val="00676B47"/>
    <w:rsid w:val="006804EF"/>
    <w:rsid w:val="00684E49"/>
    <w:rsid w:val="00685ED2"/>
    <w:rsid w:val="00685F92"/>
    <w:rsid w:val="00691A1B"/>
    <w:rsid w:val="00691DF0"/>
    <w:rsid w:val="0069595F"/>
    <w:rsid w:val="006A0547"/>
    <w:rsid w:val="006A0CFD"/>
    <w:rsid w:val="006A235E"/>
    <w:rsid w:val="006A52B3"/>
    <w:rsid w:val="006B68CD"/>
    <w:rsid w:val="006C00AD"/>
    <w:rsid w:val="006C58E2"/>
    <w:rsid w:val="006C6A9A"/>
    <w:rsid w:val="006C70D6"/>
    <w:rsid w:val="006D506E"/>
    <w:rsid w:val="006E3721"/>
    <w:rsid w:val="006F1293"/>
    <w:rsid w:val="006F1ADF"/>
    <w:rsid w:val="006F21BA"/>
    <w:rsid w:val="006F2F90"/>
    <w:rsid w:val="00702029"/>
    <w:rsid w:val="00703535"/>
    <w:rsid w:val="00703717"/>
    <w:rsid w:val="00704851"/>
    <w:rsid w:val="007101A3"/>
    <w:rsid w:val="00711EF9"/>
    <w:rsid w:val="007120FE"/>
    <w:rsid w:val="007126C9"/>
    <w:rsid w:val="00712FAE"/>
    <w:rsid w:val="00714390"/>
    <w:rsid w:val="00714E0B"/>
    <w:rsid w:val="00716E90"/>
    <w:rsid w:val="0072083B"/>
    <w:rsid w:val="007229CF"/>
    <w:rsid w:val="00722C7F"/>
    <w:rsid w:val="00724CE4"/>
    <w:rsid w:val="0072662E"/>
    <w:rsid w:val="0072776E"/>
    <w:rsid w:val="007310D9"/>
    <w:rsid w:val="00731245"/>
    <w:rsid w:val="00732BEA"/>
    <w:rsid w:val="00733700"/>
    <w:rsid w:val="00733AC5"/>
    <w:rsid w:val="00733F02"/>
    <w:rsid w:val="00736B13"/>
    <w:rsid w:val="00737175"/>
    <w:rsid w:val="007409AC"/>
    <w:rsid w:val="00741472"/>
    <w:rsid w:val="00742A71"/>
    <w:rsid w:val="00742E37"/>
    <w:rsid w:val="00743828"/>
    <w:rsid w:val="00745536"/>
    <w:rsid w:val="007470E7"/>
    <w:rsid w:val="00750A27"/>
    <w:rsid w:val="00751C97"/>
    <w:rsid w:val="007571CE"/>
    <w:rsid w:val="007574CA"/>
    <w:rsid w:val="007600B8"/>
    <w:rsid w:val="007619CE"/>
    <w:rsid w:val="007625FA"/>
    <w:rsid w:val="00762E3F"/>
    <w:rsid w:val="00764184"/>
    <w:rsid w:val="0076588A"/>
    <w:rsid w:val="007663F4"/>
    <w:rsid w:val="00781CD6"/>
    <w:rsid w:val="00781E24"/>
    <w:rsid w:val="00791661"/>
    <w:rsid w:val="0079487B"/>
    <w:rsid w:val="007A2F31"/>
    <w:rsid w:val="007A4197"/>
    <w:rsid w:val="007A5F6A"/>
    <w:rsid w:val="007B4606"/>
    <w:rsid w:val="007B7528"/>
    <w:rsid w:val="007C1233"/>
    <w:rsid w:val="007C3703"/>
    <w:rsid w:val="007C48A7"/>
    <w:rsid w:val="007C54FA"/>
    <w:rsid w:val="007D4260"/>
    <w:rsid w:val="007D5645"/>
    <w:rsid w:val="007D5903"/>
    <w:rsid w:val="007D5A68"/>
    <w:rsid w:val="007F48AA"/>
    <w:rsid w:val="007F7244"/>
    <w:rsid w:val="00800722"/>
    <w:rsid w:val="00800BEB"/>
    <w:rsid w:val="00800F9E"/>
    <w:rsid w:val="008024F3"/>
    <w:rsid w:val="008028D4"/>
    <w:rsid w:val="00802D45"/>
    <w:rsid w:val="00804BC5"/>
    <w:rsid w:val="00804EAB"/>
    <w:rsid w:val="0081145A"/>
    <w:rsid w:val="0082302A"/>
    <w:rsid w:val="00823055"/>
    <w:rsid w:val="00831FC9"/>
    <w:rsid w:val="0083289B"/>
    <w:rsid w:val="008346D9"/>
    <w:rsid w:val="00836652"/>
    <w:rsid w:val="008406E4"/>
    <w:rsid w:val="0084626C"/>
    <w:rsid w:val="00847F09"/>
    <w:rsid w:val="008506F0"/>
    <w:rsid w:val="00856876"/>
    <w:rsid w:val="00857AB3"/>
    <w:rsid w:val="00862E26"/>
    <w:rsid w:val="0086570F"/>
    <w:rsid w:val="00866F91"/>
    <w:rsid w:val="008674D3"/>
    <w:rsid w:val="008701F9"/>
    <w:rsid w:val="008702FC"/>
    <w:rsid w:val="00871D49"/>
    <w:rsid w:val="00875588"/>
    <w:rsid w:val="0088156D"/>
    <w:rsid w:val="008825C8"/>
    <w:rsid w:val="00882A10"/>
    <w:rsid w:val="00883CB5"/>
    <w:rsid w:val="00885051"/>
    <w:rsid w:val="00886329"/>
    <w:rsid w:val="00886A3D"/>
    <w:rsid w:val="0088794C"/>
    <w:rsid w:val="0089395D"/>
    <w:rsid w:val="00896F27"/>
    <w:rsid w:val="00896FB2"/>
    <w:rsid w:val="0089743E"/>
    <w:rsid w:val="00897BD0"/>
    <w:rsid w:val="008A2542"/>
    <w:rsid w:val="008A3950"/>
    <w:rsid w:val="008A395A"/>
    <w:rsid w:val="008A43FC"/>
    <w:rsid w:val="008A4D41"/>
    <w:rsid w:val="008A6274"/>
    <w:rsid w:val="008A6B15"/>
    <w:rsid w:val="008A6F62"/>
    <w:rsid w:val="008A77BE"/>
    <w:rsid w:val="008B6326"/>
    <w:rsid w:val="008B669F"/>
    <w:rsid w:val="008C17F7"/>
    <w:rsid w:val="008C2CA7"/>
    <w:rsid w:val="008C37DE"/>
    <w:rsid w:val="008C462E"/>
    <w:rsid w:val="008C6B13"/>
    <w:rsid w:val="008C7E3C"/>
    <w:rsid w:val="008D0403"/>
    <w:rsid w:val="008D0B16"/>
    <w:rsid w:val="008D0E80"/>
    <w:rsid w:val="008D11B8"/>
    <w:rsid w:val="008D2956"/>
    <w:rsid w:val="008D3D4A"/>
    <w:rsid w:val="008D4D1C"/>
    <w:rsid w:val="008D4EEF"/>
    <w:rsid w:val="008D6A19"/>
    <w:rsid w:val="008E3602"/>
    <w:rsid w:val="008E3ADD"/>
    <w:rsid w:val="008E7579"/>
    <w:rsid w:val="008E7FCE"/>
    <w:rsid w:val="008F379B"/>
    <w:rsid w:val="008F57C8"/>
    <w:rsid w:val="008F736A"/>
    <w:rsid w:val="008F7452"/>
    <w:rsid w:val="009018DA"/>
    <w:rsid w:val="0090229A"/>
    <w:rsid w:val="0090284F"/>
    <w:rsid w:val="00902EFC"/>
    <w:rsid w:val="00910557"/>
    <w:rsid w:val="00910AF0"/>
    <w:rsid w:val="00912185"/>
    <w:rsid w:val="00914DB2"/>
    <w:rsid w:val="009164DE"/>
    <w:rsid w:val="009178D6"/>
    <w:rsid w:val="00923044"/>
    <w:rsid w:val="00923125"/>
    <w:rsid w:val="009242A6"/>
    <w:rsid w:val="009242E2"/>
    <w:rsid w:val="00926297"/>
    <w:rsid w:val="009278F0"/>
    <w:rsid w:val="00933DD5"/>
    <w:rsid w:val="009357E3"/>
    <w:rsid w:val="00941987"/>
    <w:rsid w:val="00942471"/>
    <w:rsid w:val="00942D9C"/>
    <w:rsid w:val="00944853"/>
    <w:rsid w:val="00945892"/>
    <w:rsid w:val="00945DB6"/>
    <w:rsid w:val="00946CE2"/>
    <w:rsid w:val="00953089"/>
    <w:rsid w:val="0095433E"/>
    <w:rsid w:val="0095467F"/>
    <w:rsid w:val="00955200"/>
    <w:rsid w:val="009600F4"/>
    <w:rsid w:val="0096029E"/>
    <w:rsid w:val="00960ED9"/>
    <w:rsid w:val="009671F9"/>
    <w:rsid w:val="00967F48"/>
    <w:rsid w:val="00970935"/>
    <w:rsid w:val="00970B5C"/>
    <w:rsid w:val="0097123D"/>
    <w:rsid w:val="009726AB"/>
    <w:rsid w:val="00974C1B"/>
    <w:rsid w:val="009760ED"/>
    <w:rsid w:val="009825FD"/>
    <w:rsid w:val="009847E9"/>
    <w:rsid w:val="00986AD0"/>
    <w:rsid w:val="00992C58"/>
    <w:rsid w:val="009934AD"/>
    <w:rsid w:val="00993A3F"/>
    <w:rsid w:val="00996702"/>
    <w:rsid w:val="0099671E"/>
    <w:rsid w:val="009973B0"/>
    <w:rsid w:val="00997AE7"/>
    <w:rsid w:val="00997BFD"/>
    <w:rsid w:val="009A2875"/>
    <w:rsid w:val="009A2C1F"/>
    <w:rsid w:val="009A5833"/>
    <w:rsid w:val="009B1B3E"/>
    <w:rsid w:val="009B3BD1"/>
    <w:rsid w:val="009B4100"/>
    <w:rsid w:val="009B431D"/>
    <w:rsid w:val="009C6A08"/>
    <w:rsid w:val="009C7BBD"/>
    <w:rsid w:val="009D02EA"/>
    <w:rsid w:val="009D18BB"/>
    <w:rsid w:val="009D5B27"/>
    <w:rsid w:val="009E1F9C"/>
    <w:rsid w:val="009E28C3"/>
    <w:rsid w:val="009E2CB7"/>
    <w:rsid w:val="009E4470"/>
    <w:rsid w:val="009F32DC"/>
    <w:rsid w:val="009F4AE6"/>
    <w:rsid w:val="009F7F00"/>
    <w:rsid w:val="00A00BF1"/>
    <w:rsid w:val="00A100D4"/>
    <w:rsid w:val="00A12952"/>
    <w:rsid w:val="00A13BDC"/>
    <w:rsid w:val="00A14AAA"/>
    <w:rsid w:val="00A17884"/>
    <w:rsid w:val="00A21BB5"/>
    <w:rsid w:val="00A21D06"/>
    <w:rsid w:val="00A221C8"/>
    <w:rsid w:val="00A247CD"/>
    <w:rsid w:val="00A24E4C"/>
    <w:rsid w:val="00A27A40"/>
    <w:rsid w:val="00A350F7"/>
    <w:rsid w:val="00A37F83"/>
    <w:rsid w:val="00A412A3"/>
    <w:rsid w:val="00A4246B"/>
    <w:rsid w:val="00A427B5"/>
    <w:rsid w:val="00A4346C"/>
    <w:rsid w:val="00A4775B"/>
    <w:rsid w:val="00A479C8"/>
    <w:rsid w:val="00A51EFB"/>
    <w:rsid w:val="00A532F2"/>
    <w:rsid w:val="00A6137D"/>
    <w:rsid w:val="00A61798"/>
    <w:rsid w:val="00A62663"/>
    <w:rsid w:val="00A635A2"/>
    <w:rsid w:val="00A67B25"/>
    <w:rsid w:val="00A70886"/>
    <w:rsid w:val="00A722BD"/>
    <w:rsid w:val="00A726F9"/>
    <w:rsid w:val="00A77099"/>
    <w:rsid w:val="00A77B23"/>
    <w:rsid w:val="00A847C8"/>
    <w:rsid w:val="00A86D87"/>
    <w:rsid w:val="00A91410"/>
    <w:rsid w:val="00A95279"/>
    <w:rsid w:val="00A952C9"/>
    <w:rsid w:val="00A96904"/>
    <w:rsid w:val="00A97E67"/>
    <w:rsid w:val="00AA323C"/>
    <w:rsid w:val="00AA4138"/>
    <w:rsid w:val="00AA4CEE"/>
    <w:rsid w:val="00AA5EE5"/>
    <w:rsid w:val="00AA6B37"/>
    <w:rsid w:val="00AA7F9B"/>
    <w:rsid w:val="00AB1722"/>
    <w:rsid w:val="00AB4AB4"/>
    <w:rsid w:val="00AB5EA5"/>
    <w:rsid w:val="00AB6803"/>
    <w:rsid w:val="00AB6D12"/>
    <w:rsid w:val="00AC1DF0"/>
    <w:rsid w:val="00AC240B"/>
    <w:rsid w:val="00AC5BCE"/>
    <w:rsid w:val="00AC63A6"/>
    <w:rsid w:val="00AC7B13"/>
    <w:rsid w:val="00AD1742"/>
    <w:rsid w:val="00AD1E99"/>
    <w:rsid w:val="00AD6AD3"/>
    <w:rsid w:val="00AD7484"/>
    <w:rsid w:val="00AD75FE"/>
    <w:rsid w:val="00AE0030"/>
    <w:rsid w:val="00AE0C49"/>
    <w:rsid w:val="00AE551C"/>
    <w:rsid w:val="00AE5842"/>
    <w:rsid w:val="00AE70D5"/>
    <w:rsid w:val="00AE7DA2"/>
    <w:rsid w:val="00AF066F"/>
    <w:rsid w:val="00AF15E7"/>
    <w:rsid w:val="00AF2DAD"/>
    <w:rsid w:val="00AF3101"/>
    <w:rsid w:val="00AF45F2"/>
    <w:rsid w:val="00B018B5"/>
    <w:rsid w:val="00B0298D"/>
    <w:rsid w:val="00B04557"/>
    <w:rsid w:val="00B05CAC"/>
    <w:rsid w:val="00B06B2A"/>
    <w:rsid w:val="00B06EC8"/>
    <w:rsid w:val="00B070F1"/>
    <w:rsid w:val="00B077D1"/>
    <w:rsid w:val="00B07E17"/>
    <w:rsid w:val="00B11B50"/>
    <w:rsid w:val="00B126DA"/>
    <w:rsid w:val="00B14DD0"/>
    <w:rsid w:val="00B151F0"/>
    <w:rsid w:val="00B1577B"/>
    <w:rsid w:val="00B165B9"/>
    <w:rsid w:val="00B179BB"/>
    <w:rsid w:val="00B21226"/>
    <w:rsid w:val="00B21678"/>
    <w:rsid w:val="00B25390"/>
    <w:rsid w:val="00B268FF"/>
    <w:rsid w:val="00B30A00"/>
    <w:rsid w:val="00B31E1B"/>
    <w:rsid w:val="00B36F9D"/>
    <w:rsid w:val="00B376FD"/>
    <w:rsid w:val="00B40D74"/>
    <w:rsid w:val="00B41B1F"/>
    <w:rsid w:val="00B42D8F"/>
    <w:rsid w:val="00B45A4F"/>
    <w:rsid w:val="00B5003E"/>
    <w:rsid w:val="00B56BBA"/>
    <w:rsid w:val="00B723E9"/>
    <w:rsid w:val="00B732D3"/>
    <w:rsid w:val="00B73449"/>
    <w:rsid w:val="00B747E1"/>
    <w:rsid w:val="00B763FC"/>
    <w:rsid w:val="00B764B8"/>
    <w:rsid w:val="00B769B3"/>
    <w:rsid w:val="00B77F30"/>
    <w:rsid w:val="00B828D4"/>
    <w:rsid w:val="00B836B9"/>
    <w:rsid w:val="00B9094C"/>
    <w:rsid w:val="00B91C24"/>
    <w:rsid w:val="00B9266D"/>
    <w:rsid w:val="00B938A1"/>
    <w:rsid w:val="00B93E3E"/>
    <w:rsid w:val="00B96BEC"/>
    <w:rsid w:val="00B9746F"/>
    <w:rsid w:val="00BA463E"/>
    <w:rsid w:val="00BA5336"/>
    <w:rsid w:val="00BA68C0"/>
    <w:rsid w:val="00BA7ACB"/>
    <w:rsid w:val="00BA7B8C"/>
    <w:rsid w:val="00BB12DE"/>
    <w:rsid w:val="00BB131B"/>
    <w:rsid w:val="00BB140C"/>
    <w:rsid w:val="00BB1F4B"/>
    <w:rsid w:val="00BB2D74"/>
    <w:rsid w:val="00BB3C6B"/>
    <w:rsid w:val="00BB494A"/>
    <w:rsid w:val="00BB5B6E"/>
    <w:rsid w:val="00BB7769"/>
    <w:rsid w:val="00BC052D"/>
    <w:rsid w:val="00BC0DD3"/>
    <w:rsid w:val="00BC1054"/>
    <w:rsid w:val="00BC216F"/>
    <w:rsid w:val="00BC3F65"/>
    <w:rsid w:val="00BC79B3"/>
    <w:rsid w:val="00BD4917"/>
    <w:rsid w:val="00BE3EF0"/>
    <w:rsid w:val="00BF05E7"/>
    <w:rsid w:val="00BF0746"/>
    <w:rsid w:val="00BF0EDE"/>
    <w:rsid w:val="00BF1B25"/>
    <w:rsid w:val="00BF2888"/>
    <w:rsid w:val="00BF5D98"/>
    <w:rsid w:val="00BF6EB8"/>
    <w:rsid w:val="00C00F17"/>
    <w:rsid w:val="00C01EBC"/>
    <w:rsid w:val="00C01EF0"/>
    <w:rsid w:val="00C03196"/>
    <w:rsid w:val="00C0376D"/>
    <w:rsid w:val="00C056F1"/>
    <w:rsid w:val="00C07E57"/>
    <w:rsid w:val="00C1089C"/>
    <w:rsid w:val="00C12E04"/>
    <w:rsid w:val="00C17845"/>
    <w:rsid w:val="00C20315"/>
    <w:rsid w:val="00C20D67"/>
    <w:rsid w:val="00C264D9"/>
    <w:rsid w:val="00C26CA3"/>
    <w:rsid w:val="00C26F10"/>
    <w:rsid w:val="00C301E1"/>
    <w:rsid w:val="00C30EB9"/>
    <w:rsid w:val="00C32F15"/>
    <w:rsid w:val="00C34D26"/>
    <w:rsid w:val="00C36E02"/>
    <w:rsid w:val="00C41E92"/>
    <w:rsid w:val="00C44883"/>
    <w:rsid w:val="00C45DE8"/>
    <w:rsid w:val="00C50079"/>
    <w:rsid w:val="00C52C02"/>
    <w:rsid w:val="00C53B55"/>
    <w:rsid w:val="00C550E9"/>
    <w:rsid w:val="00C55E69"/>
    <w:rsid w:val="00C573B6"/>
    <w:rsid w:val="00C57FDC"/>
    <w:rsid w:val="00C64383"/>
    <w:rsid w:val="00C65ACE"/>
    <w:rsid w:val="00C708B3"/>
    <w:rsid w:val="00C71927"/>
    <w:rsid w:val="00C74872"/>
    <w:rsid w:val="00C76086"/>
    <w:rsid w:val="00C769DC"/>
    <w:rsid w:val="00C826DC"/>
    <w:rsid w:val="00C82D73"/>
    <w:rsid w:val="00C86E2E"/>
    <w:rsid w:val="00C86FA1"/>
    <w:rsid w:val="00C878A1"/>
    <w:rsid w:val="00C97421"/>
    <w:rsid w:val="00CA0043"/>
    <w:rsid w:val="00CA37A0"/>
    <w:rsid w:val="00CA4CE2"/>
    <w:rsid w:val="00CB02B8"/>
    <w:rsid w:val="00CB0A03"/>
    <w:rsid w:val="00CB0A8A"/>
    <w:rsid w:val="00CB12B7"/>
    <w:rsid w:val="00CB5CA8"/>
    <w:rsid w:val="00CC0478"/>
    <w:rsid w:val="00CC1D57"/>
    <w:rsid w:val="00CC4E8E"/>
    <w:rsid w:val="00CC54EB"/>
    <w:rsid w:val="00CC59EF"/>
    <w:rsid w:val="00CD0940"/>
    <w:rsid w:val="00CD46EC"/>
    <w:rsid w:val="00CD6019"/>
    <w:rsid w:val="00CD7BD2"/>
    <w:rsid w:val="00CE013A"/>
    <w:rsid w:val="00CE18B8"/>
    <w:rsid w:val="00CE39EA"/>
    <w:rsid w:val="00CE469F"/>
    <w:rsid w:val="00CE49CA"/>
    <w:rsid w:val="00CE4CA3"/>
    <w:rsid w:val="00CE5811"/>
    <w:rsid w:val="00CF122A"/>
    <w:rsid w:val="00CF3A2C"/>
    <w:rsid w:val="00CF4F37"/>
    <w:rsid w:val="00CF584C"/>
    <w:rsid w:val="00CF5A18"/>
    <w:rsid w:val="00CF6E78"/>
    <w:rsid w:val="00CF7B30"/>
    <w:rsid w:val="00D00E96"/>
    <w:rsid w:val="00D02124"/>
    <w:rsid w:val="00D0795D"/>
    <w:rsid w:val="00D133BF"/>
    <w:rsid w:val="00D152F7"/>
    <w:rsid w:val="00D16373"/>
    <w:rsid w:val="00D20524"/>
    <w:rsid w:val="00D21AA8"/>
    <w:rsid w:val="00D235AF"/>
    <w:rsid w:val="00D247AA"/>
    <w:rsid w:val="00D27185"/>
    <w:rsid w:val="00D30DD8"/>
    <w:rsid w:val="00D36793"/>
    <w:rsid w:val="00D37F22"/>
    <w:rsid w:val="00D40ADC"/>
    <w:rsid w:val="00D41C42"/>
    <w:rsid w:val="00D41D7F"/>
    <w:rsid w:val="00D43B90"/>
    <w:rsid w:val="00D43F40"/>
    <w:rsid w:val="00D4410A"/>
    <w:rsid w:val="00D45287"/>
    <w:rsid w:val="00D46C9C"/>
    <w:rsid w:val="00D50369"/>
    <w:rsid w:val="00D52FDD"/>
    <w:rsid w:val="00D57B77"/>
    <w:rsid w:val="00D614F6"/>
    <w:rsid w:val="00D615B4"/>
    <w:rsid w:val="00D62540"/>
    <w:rsid w:val="00D65015"/>
    <w:rsid w:val="00D7041D"/>
    <w:rsid w:val="00D70428"/>
    <w:rsid w:val="00D71599"/>
    <w:rsid w:val="00D804D7"/>
    <w:rsid w:val="00D8058C"/>
    <w:rsid w:val="00D81D8A"/>
    <w:rsid w:val="00D82877"/>
    <w:rsid w:val="00D85ED6"/>
    <w:rsid w:val="00D87A2D"/>
    <w:rsid w:val="00D93467"/>
    <w:rsid w:val="00D934D6"/>
    <w:rsid w:val="00D9456C"/>
    <w:rsid w:val="00D96051"/>
    <w:rsid w:val="00D9718F"/>
    <w:rsid w:val="00D97A09"/>
    <w:rsid w:val="00DA2931"/>
    <w:rsid w:val="00DA38DA"/>
    <w:rsid w:val="00DA4BFC"/>
    <w:rsid w:val="00DB4B22"/>
    <w:rsid w:val="00DB7F4D"/>
    <w:rsid w:val="00DC3A30"/>
    <w:rsid w:val="00DC4CDA"/>
    <w:rsid w:val="00DC5CF2"/>
    <w:rsid w:val="00DD1092"/>
    <w:rsid w:val="00DD47AD"/>
    <w:rsid w:val="00DD549A"/>
    <w:rsid w:val="00DD581A"/>
    <w:rsid w:val="00DD5AED"/>
    <w:rsid w:val="00DD60A8"/>
    <w:rsid w:val="00DD6EC0"/>
    <w:rsid w:val="00DD6F0A"/>
    <w:rsid w:val="00DE111E"/>
    <w:rsid w:val="00DE1C20"/>
    <w:rsid w:val="00DE2AAB"/>
    <w:rsid w:val="00DE3EBF"/>
    <w:rsid w:val="00DE5E87"/>
    <w:rsid w:val="00DE691C"/>
    <w:rsid w:val="00DE7247"/>
    <w:rsid w:val="00DF1A84"/>
    <w:rsid w:val="00DF3B23"/>
    <w:rsid w:val="00DF4E4E"/>
    <w:rsid w:val="00DF4EE4"/>
    <w:rsid w:val="00DF77DF"/>
    <w:rsid w:val="00E025A8"/>
    <w:rsid w:val="00E02C3F"/>
    <w:rsid w:val="00E02D80"/>
    <w:rsid w:val="00E034A4"/>
    <w:rsid w:val="00E03760"/>
    <w:rsid w:val="00E04628"/>
    <w:rsid w:val="00E048B4"/>
    <w:rsid w:val="00E04D4F"/>
    <w:rsid w:val="00E05AB2"/>
    <w:rsid w:val="00E06A6C"/>
    <w:rsid w:val="00E06BAF"/>
    <w:rsid w:val="00E10A06"/>
    <w:rsid w:val="00E127E1"/>
    <w:rsid w:val="00E13334"/>
    <w:rsid w:val="00E14ED4"/>
    <w:rsid w:val="00E153C9"/>
    <w:rsid w:val="00E174ED"/>
    <w:rsid w:val="00E17F7F"/>
    <w:rsid w:val="00E24712"/>
    <w:rsid w:val="00E24C0D"/>
    <w:rsid w:val="00E25DB9"/>
    <w:rsid w:val="00E26622"/>
    <w:rsid w:val="00E26C2D"/>
    <w:rsid w:val="00E307FB"/>
    <w:rsid w:val="00E30C45"/>
    <w:rsid w:val="00E32ABD"/>
    <w:rsid w:val="00E368FC"/>
    <w:rsid w:val="00E40B6F"/>
    <w:rsid w:val="00E40DF3"/>
    <w:rsid w:val="00E44838"/>
    <w:rsid w:val="00E47273"/>
    <w:rsid w:val="00E47450"/>
    <w:rsid w:val="00E474D4"/>
    <w:rsid w:val="00E50A66"/>
    <w:rsid w:val="00E514E3"/>
    <w:rsid w:val="00E53CFF"/>
    <w:rsid w:val="00E56A8E"/>
    <w:rsid w:val="00E650BD"/>
    <w:rsid w:val="00E66085"/>
    <w:rsid w:val="00E72C76"/>
    <w:rsid w:val="00E73492"/>
    <w:rsid w:val="00E74FF1"/>
    <w:rsid w:val="00E76DA1"/>
    <w:rsid w:val="00E7783F"/>
    <w:rsid w:val="00E80473"/>
    <w:rsid w:val="00E82FE0"/>
    <w:rsid w:val="00E857E6"/>
    <w:rsid w:val="00E85CBA"/>
    <w:rsid w:val="00E8709B"/>
    <w:rsid w:val="00E9017B"/>
    <w:rsid w:val="00EA0212"/>
    <w:rsid w:val="00EA071C"/>
    <w:rsid w:val="00EA4C84"/>
    <w:rsid w:val="00EA500D"/>
    <w:rsid w:val="00EB4421"/>
    <w:rsid w:val="00EC1D7F"/>
    <w:rsid w:val="00EC4EC5"/>
    <w:rsid w:val="00EC6276"/>
    <w:rsid w:val="00EC698A"/>
    <w:rsid w:val="00ED2F57"/>
    <w:rsid w:val="00ED33E0"/>
    <w:rsid w:val="00ED4C56"/>
    <w:rsid w:val="00ED702E"/>
    <w:rsid w:val="00EE23C7"/>
    <w:rsid w:val="00EE5AB6"/>
    <w:rsid w:val="00EE5B59"/>
    <w:rsid w:val="00EF0E4C"/>
    <w:rsid w:val="00EF44EF"/>
    <w:rsid w:val="00EF7217"/>
    <w:rsid w:val="00F0319D"/>
    <w:rsid w:val="00F04C06"/>
    <w:rsid w:val="00F219D2"/>
    <w:rsid w:val="00F22920"/>
    <w:rsid w:val="00F22D02"/>
    <w:rsid w:val="00F23174"/>
    <w:rsid w:val="00F23623"/>
    <w:rsid w:val="00F23D54"/>
    <w:rsid w:val="00F24C57"/>
    <w:rsid w:val="00F3198F"/>
    <w:rsid w:val="00F33E46"/>
    <w:rsid w:val="00F35C38"/>
    <w:rsid w:val="00F42B45"/>
    <w:rsid w:val="00F4373F"/>
    <w:rsid w:val="00F43C04"/>
    <w:rsid w:val="00F44C6D"/>
    <w:rsid w:val="00F46584"/>
    <w:rsid w:val="00F508D3"/>
    <w:rsid w:val="00F50C0D"/>
    <w:rsid w:val="00F5725A"/>
    <w:rsid w:val="00F6038C"/>
    <w:rsid w:val="00F616A6"/>
    <w:rsid w:val="00F63632"/>
    <w:rsid w:val="00F66A64"/>
    <w:rsid w:val="00F66F89"/>
    <w:rsid w:val="00F72347"/>
    <w:rsid w:val="00F754B3"/>
    <w:rsid w:val="00F77B54"/>
    <w:rsid w:val="00F802E3"/>
    <w:rsid w:val="00F81709"/>
    <w:rsid w:val="00F84BEF"/>
    <w:rsid w:val="00F85C16"/>
    <w:rsid w:val="00F863D5"/>
    <w:rsid w:val="00F865DF"/>
    <w:rsid w:val="00F90700"/>
    <w:rsid w:val="00F92184"/>
    <w:rsid w:val="00F92EAC"/>
    <w:rsid w:val="00F9317A"/>
    <w:rsid w:val="00F9414F"/>
    <w:rsid w:val="00FA0DE9"/>
    <w:rsid w:val="00FA17EF"/>
    <w:rsid w:val="00FA5F21"/>
    <w:rsid w:val="00FA7F80"/>
    <w:rsid w:val="00FB3399"/>
    <w:rsid w:val="00FB4D26"/>
    <w:rsid w:val="00FC05D2"/>
    <w:rsid w:val="00FC2A97"/>
    <w:rsid w:val="00FC48BB"/>
    <w:rsid w:val="00FC4B89"/>
    <w:rsid w:val="00FC5C8D"/>
    <w:rsid w:val="00FC7552"/>
    <w:rsid w:val="00FD2458"/>
    <w:rsid w:val="00FD361C"/>
    <w:rsid w:val="00FD7D4D"/>
    <w:rsid w:val="00FE189B"/>
    <w:rsid w:val="00FE539D"/>
    <w:rsid w:val="00FF0544"/>
    <w:rsid w:val="00FF0D6D"/>
    <w:rsid w:val="00FF3A63"/>
    <w:rsid w:val="00FF5502"/>
    <w:rsid w:val="00FF713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A73"/>
  </w:style>
  <w:style w:type="paragraph" w:styleId="Footer">
    <w:name w:val="footer"/>
    <w:basedOn w:val="Normal"/>
    <w:link w:val="FooterChar"/>
    <w:uiPriority w:val="99"/>
    <w:unhideWhenUsed/>
    <w:rsid w:val="004F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A73"/>
  </w:style>
  <w:style w:type="character" w:styleId="LineNumber">
    <w:name w:val="line number"/>
    <w:basedOn w:val="DefaultParagraphFont"/>
    <w:uiPriority w:val="99"/>
    <w:semiHidden/>
    <w:unhideWhenUsed/>
    <w:rsid w:val="00584663"/>
  </w:style>
  <w:style w:type="paragraph" w:styleId="BalloonText">
    <w:name w:val="Balloon Text"/>
    <w:basedOn w:val="Normal"/>
    <w:link w:val="BalloonTextChar"/>
    <w:uiPriority w:val="99"/>
    <w:semiHidden/>
    <w:unhideWhenUsed/>
    <w:rsid w:val="00F7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A73"/>
  </w:style>
  <w:style w:type="paragraph" w:styleId="Footer">
    <w:name w:val="footer"/>
    <w:basedOn w:val="Normal"/>
    <w:link w:val="FooterChar"/>
    <w:uiPriority w:val="99"/>
    <w:unhideWhenUsed/>
    <w:rsid w:val="004F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A73"/>
  </w:style>
  <w:style w:type="character" w:styleId="LineNumber">
    <w:name w:val="line number"/>
    <w:basedOn w:val="DefaultParagraphFont"/>
    <w:uiPriority w:val="99"/>
    <w:semiHidden/>
    <w:unhideWhenUsed/>
    <w:rsid w:val="00584663"/>
  </w:style>
  <w:style w:type="paragraph" w:styleId="BalloonText">
    <w:name w:val="Balloon Text"/>
    <w:basedOn w:val="Normal"/>
    <w:link w:val="BalloonTextChar"/>
    <w:uiPriority w:val="99"/>
    <w:semiHidden/>
    <w:unhideWhenUsed/>
    <w:rsid w:val="00F7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2016-03-28T08:47:00Z</dcterms:created>
  <dcterms:modified xsi:type="dcterms:W3CDTF">2016-03-28T09:42:00Z</dcterms:modified>
</cp:coreProperties>
</file>